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B648" w14:textId="71855DA9" w:rsidR="000531D3" w:rsidRPr="00724855" w:rsidRDefault="000531D3" w:rsidP="000531D3">
      <w:pPr>
        <w:pStyle w:val="Header"/>
        <w:jc w:val="center"/>
        <w:rPr>
          <w:b/>
          <w:color w:val="1F4E79" w:themeColor="accent5" w:themeShade="80"/>
          <w:sz w:val="32"/>
        </w:rPr>
      </w:pPr>
      <w:r w:rsidRPr="00724855">
        <w:rPr>
          <w:b/>
          <w:color w:val="1F4E79" w:themeColor="accent5" w:themeShade="80"/>
          <w:sz w:val="32"/>
        </w:rPr>
        <w:t xml:space="preserve">EVACUEE EXPECTATIONS </w:t>
      </w:r>
    </w:p>
    <w:p w14:paraId="18B4586A" w14:textId="77777777" w:rsidR="00225FCC" w:rsidRPr="00724855" w:rsidRDefault="00225FCC" w:rsidP="000531D3">
      <w:pPr>
        <w:pStyle w:val="Header"/>
        <w:jc w:val="center"/>
        <w:rPr>
          <w:b/>
          <w:color w:val="1F4E79" w:themeColor="accent5" w:themeShade="80"/>
          <w:sz w:val="24"/>
        </w:rPr>
      </w:pPr>
    </w:p>
    <w:p w14:paraId="7CF6BFBE" w14:textId="48CC6DB3" w:rsidR="000531D3" w:rsidRDefault="000531D3" w:rsidP="000531D3">
      <w:pPr>
        <w:pStyle w:val="Header"/>
        <w:pBdr>
          <w:bottom w:val="single" w:sz="12" w:space="1" w:color="auto"/>
        </w:pBdr>
        <w:jc w:val="center"/>
        <w:rPr>
          <w:b/>
          <w:color w:val="1F4E79" w:themeColor="accent5" w:themeShade="80"/>
          <w:sz w:val="28"/>
        </w:rPr>
      </w:pPr>
      <w:r w:rsidRPr="00724855">
        <w:rPr>
          <w:b/>
          <w:color w:val="1F4E79" w:themeColor="accent5" w:themeShade="80"/>
          <w:sz w:val="28"/>
        </w:rPr>
        <w:t>FOR EVACUEES DEPARTING ON GNWT COORDINATED FLIGHTS</w:t>
      </w:r>
    </w:p>
    <w:p w14:paraId="5FB7768E" w14:textId="77777777" w:rsidR="00724855" w:rsidRPr="00724855" w:rsidRDefault="00724855" w:rsidP="000531D3">
      <w:pPr>
        <w:pStyle w:val="Header"/>
        <w:pBdr>
          <w:bottom w:val="single" w:sz="12" w:space="1" w:color="auto"/>
        </w:pBdr>
        <w:jc w:val="center"/>
        <w:rPr>
          <w:b/>
          <w:color w:val="1F4E79" w:themeColor="accent5" w:themeShade="80"/>
          <w:sz w:val="28"/>
        </w:rPr>
      </w:pPr>
    </w:p>
    <w:p w14:paraId="6CCCB85E" w14:textId="77777777" w:rsidR="000531D3" w:rsidRPr="00225FCC" w:rsidRDefault="000531D3" w:rsidP="00B6032F">
      <w:pPr>
        <w:pStyle w:val="ListParagraph"/>
        <w:widowControl w:val="0"/>
        <w:autoSpaceDE w:val="0"/>
        <w:autoSpaceDN w:val="0"/>
        <w:spacing w:after="0" w:line="240" w:lineRule="auto"/>
        <w:ind w:left="426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   </w:t>
      </w:r>
    </w:p>
    <w:p w14:paraId="4E5D0BF6" w14:textId="6C0DA24F" w:rsidR="000531D3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Only registered evacuees are </w:t>
      </w:r>
      <w:r w:rsidR="00225FCC">
        <w:rPr>
          <w:rFonts w:asciiTheme="majorHAnsi" w:hAnsiTheme="majorHAnsi"/>
          <w:sz w:val="28"/>
        </w:rPr>
        <w:t>allo</w:t>
      </w:r>
      <w:r w:rsidRPr="00225FCC">
        <w:rPr>
          <w:rFonts w:asciiTheme="majorHAnsi" w:hAnsiTheme="majorHAnsi"/>
          <w:sz w:val="28"/>
        </w:rPr>
        <w:t xml:space="preserve">wed on GNWT coordinated evacuation flights. </w:t>
      </w:r>
    </w:p>
    <w:p w14:paraId="222148E7" w14:textId="77777777" w:rsidR="00225FCC" w:rsidRPr="00225FCC" w:rsidRDefault="00225FCC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5109FEA9" w14:textId="59B09F71" w:rsidR="006A351F" w:rsidRPr="00225FCC" w:rsidRDefault="006A351F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>Baggage is limited to 1 bag/person (weight limit will be in accordance with airline requirement</w:t>
      </w:r>
      <w:r w:rsidR="00225FCC">
        <w:rPr>
          <w:rFonts w:asciiTheme="majorHAnsi" w:hAnsiTheme="majorHAnsi"/>
          <w:sz w:val="28"/>
        </w:rPr>
        <w:t>s</w:t>
      </w:r>
      <w:r w:rsidRPr="00225FCC">
        <w:rPr>
          <w:rFonts w:asciiTheme="majorHAnsi" w:hAnsiTheme="majorHAnsi"/>
          <w:sz w:val="28"/>
        </w:rPr>
        <w:t>).</w:t>
      </w:r>
    </w:p>
    <w:p w14:paraId="62A0BAA0" w14:textId="3E38C789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2F0A05BD" w14:textId="67E19015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>No pets are permitted</w:t>
      </w:r>
      <w:r w:rsidR="00225FCC">
        <w:rPr>
          <w:rFonts w:asciiTheme="majorHAnsi" w:hAnsiTheme="majorHAnsi"/>
          <w:sz w:val="28"/>
        </w:rPr>
        <w:t>,</w:t>
      </w:r>
      <w:r w:rsidRPr="00225FCC">
        <w:rPr>
          <w:rFonts w:asciiTheme="majorHAnsi" w:hAnsiTheme="majorHAnsi"/>
          <w:sz w:val="28"/>
        </w:rPr>
        <w:t xml:space="preserve"> with the exception of service animals. </w:t>
      </w:r>
    </w:p>
    <w:p w14:paraId="60E12B56" w14:textId="77777777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2E8AFB8D" w14:textId="27B06807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In line with </w:t>
      </w:r>
      <w:r w:rsidRPr="00225FCC">
        <w:rPr>
          <w:rFonts w:asciiTheme="majorHAnsi" w:hAnsiTheme="majorHAnsi"/>
          <w:i/>
          <w:iCs/>
          <w:sz w:val="28"/>
        </w:rPr>
        <w:t xml:space="preserve">Transport Canada </w:t>
      </w:r>
      <w:r w:rsidR="005D3F1F" w:rsidRPr="00225FCC">
        <w:rPr>
          <w:rFonts w:asciiTheme="majorHAnsi" w:hAnsiTheme="majorHAnsi"/>
          <w:i/>
          <w:iCs/>
          <w:sz w:val="28"/>
        </w:rPr>
        <w:t>R</w:t>
      </w:r>
      <w:r w:rsidRPr="00225FCC">
        <w:rPr>
          <w:rFonts w:asciiTheme="majorHAnsi" w:hAnsiTheme="majorHAnsi"/>
          <w:i/>
          <w:iCs/>
          <w:sz w:val="28"/>
        </w:rPr>
        <w:t>egulations</w:t>
      </w:r>
      <w:r w:rsidRPr="00225FCC">
        <w:rPr>
          <w:rFonts w:asciiTheme="majorHAnsi" w:hAnsiTheme="majorHAnsi"/>
          <w:sz w:val="28"/>
        </w:rPr>
        <w:t xml:space="preserve"> you will not be permitted to board if intoxicated. </w:t>
      </w:r>
    </w:p>
    <w:p w14:paraId="24E12C89" w14:textId="77777777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4F75E4C1" w14:textId="729A6D6A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Evacuees under the age of 19 must be accompanied by an adult. </w:t>
      </w:r>
    </w:p>
    <w:p w14:paraId="0EBCC8F0" w14:textId="77777777" w:rsidR="006C22E7" w:rsidRPr="00225FCC" w:rsidRDefault="006C22E7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2B44AED3" w14:textId="097404EE" w:rsidR="000531D3" w:rsidRPr="00225FCC" w:rsidRDefault="00B6032F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You will be evacuating to </w:t>
      </w:r>
      <w:r w:rsidR="00322361" w:rsidRPr="00225FCC">
        <w:rPr>
          <w:rFonts w:asciiTheme="majorHAnsi" w:hAnsiTheme="majorHAnsi"/>
          <w:sz w:val="28"/>
        </w:rPr>
        <w:t>(</w:t>
      </w:r>
      <w:r w:rsidR="00322361" w:rsidRPr="00225FCC">
        <w:rPr>
          <w:rFonts w:asciiTheme="majorHAnsi" w:hAnsiTheme="majorHAnsi"/>
          <w:i/>
          <w:iCs/>
          <w:sz w:val="28"/>
        </w:rPr>
        <w:t>insert location</w:t>
      </w:r>
      <w:r w:rsidR="00322361" w:rsidRPr="00225FCC">
        <w:rPr>
          <w:rFonts w:asciiTheme="majorHAnsi" w:hAnsiTheme="majorHAnsi"/>
          <w:sz w:val="28"/>
        </w:rPr>
        <w:t xml:space="preserve">) </w:t>
      </w:r>
      <w:r w:rsidRPr="00225FCC">
        <w:rPr>
          <w:rFonts w:asciiTheme="majorHAnsi" w:hAnsiTheme="majorHAnsi"/>
          <w:sz w:val="28"/>
        </w:rPr>
        <w:t xml:space="preserve">where an evacuation </w:t>
      </w:r>
      <w:proofErr w:type="spellStart"/>
      <w:r w:rsidRPr="00225FCC">
        <w:rPr>
          <w:rFonts w:asciiTheme="majorHAnsi" w:hAnsiTheme="majorHAnsi"/>
          <w:sz w:val="28"/>
        </w:rPr>
        <w:t>centre</w:t>
      </w:r>
      <w:proofErr w:type="spellEnd"/>
      <w:r w:rsidRPr="00225FCC">
        <w:rPr>
          <w:rFonts w:asciiTheme="majorHAnsi" w:hAnsiTheme="majorHAnsi"/>
          <w:sz w:val="28"/>
        </w:rPr>
        <w:t xml:space="preserve"> is set up. This will likely be in an arena/gym setting with cots and blankets</w:t>
      </w:r>
      <w:r w:rsidR="001B4BCB" w:rsidRPr="00225FCC">
        <w:rPr>
          <w:rFonts w:asciiTheme="majorHAnsi" w:hAnsiTheme="majorHAnsi"/>
          <w:sz w:val="28"/>
        </w:rPr>
        <w:t xml:space="preserve">. Meals will be </w:t>
      </w:r>
      <w:r w:rsidRPr="00225FCC">
        <w:rPr>
          <w:rFonts w:asciiTheme="majorHAnsi" w:hAnsiTheme="majorHAnsi"/>
          <w:sz w:val="28"/>
        </w:rPr>
        <w:t xml:space="preserve">provided three times daily. You will be required to adhere to an Evacuation Centre Code of Conduct throughout your stay. </w:t>
      </w:r>
    </w:p>
    <w:p w14:paraId="0698B42C" w14:textId="77777777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0D30CFC0" w14:textId="3EB649B5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>Post-emergency GNWT flights returning evacuees to the home community will be arranged once the event is concluded and the risk period has passed. It is the evacuees</w:t>
      </w:r>
      <w:r w:rsidR="001B4BCB" w:rsidRPr="00225FCC">
        <w:rPr>
          <w:rFonts w:asciiTheme="majorHAnsi" w:hAnsiTheme="majorHAnsi"/>
          <w:sz w:val="28"/>
        </w:rPr>
        <w:t>’</w:t>
      </w:r>
      <w:r w:rsidRPr="00225FCC">
        <w:rPr>
          <w:rFonts w:asciiTheme="majorHAnsi" w:hAnsiTheme="majorHAnsi"/>
          <w:sz w:val="28"/>
        </w:rPr>
        <w:t xml:space="preserve"> responsibility to check in with the evacuation </w:t>
      </w:r>
      <w:proofErr w:type="spellStart"/>
      <w:r w:rsidRPr="00225FCC">
        <w:rPr>
          <w:rFonts w:asciiTheme="majorHAnsi" w:hAnsiTheme="majorHAnsi"/>
          <w:sz w:val="28"/>
        </w:rPr>
        <w:t>centre</w:t>
      </w:r>
      <w:proofErr w:type="spellEnd"/>
      <w:r w:rsidRPr="00225FCC">
        <w:rPr>
          <w:rFonts w:asciiTheme="majorHAnsi" w:hAnsiTheme="majorHAnsi"/>
          <w:sz w:val="28"/>
        </w:rPr>
        <w:t xml:space="preserve"> staff and/or information board at (</w:t>
      </w:r>
      <w:r w:rsidRPr="00225FCC">
        <w:rPr>
          <w:rFonts w:asciiTheme="majorHAnsi" w:hAnsiTheme="majorHAnsi"/>
          <w:i/>
          <w:iCs/>
          <w:sz w:val="28"/>
        </w:rPr>
        <w:t xml:space="preserve">insert evacuation </w:t>
      </w:r>
      <w:proofErr w:type="spellStart"/>
      <w:r w:rsidRPr="00225FCC">
        <w:rPr>
          <w:rFonts w:asciiTheme="majorHAnsi" w:hAnsiTheme="majorHAnsi"/>
          <w:i/>
          <w:iCs/>
          <w:sz w:val="28"/>
        </w:rPr>
        <w:t>centre</w:t>
      </w:r>
      <w:proofErr w:type="spellEnd"/>
      <w:r w:rsidRPr="00225FCC">
        <w:rPr>
          <w:rFonts w:asciiTheme="majorHAnsi" w:hAnsiTheme="majorHAnsi"/>
          <w:i/>
          <w:iCs/>
          <w:sz w:val="28"/>
        </w:rPr>
        <w:t xml:space="preserve"> site</w:t>
      </w:r>
      <w:r w:rsidRPr="00225FCC">
        <w:rPr>
          <w:rFonts w:asciiTheme="majorHAnsi" w:hAnsiTheme="majorHAnsi"/>
          <w:sz w:val="28"/>
        </w:rPr>
        <w:t xml:space="preserve">) daily to ensure they are aware of when the return flight is expected. Details on the return flight will be posted at </w:t>
      </w:r>
      <w:r w:rsidR="001B4BCB" w:rsidRPr="00225FCC">
        <w:rPr>
          <w:rFonts w:asciiTheme="majorHAnsi" w:hAnsiTheme="majorHAnsi"/>
          <w:sz w:val="28"/>
        </w:rPr>
        <w:t>least</w:t>
      </w:r>
      <w:r w:rsidRPr="00225FCC">
        <w:rPr>
          <w:rFonts w:asciiTheme="majorHAnsi" w:hAnsiTheme="majorHAnsi"/>
          <w:sz w:val="28"/>
        </w:rPr>
        <w:t xml:space="preserve"> 24 hours ahead of time. </w:t>
      </w:r>
    </w:p>
    <w:p w14:paraId="2AB76AB7" w14:textId="77777777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78D598C0" w14:textId="5CB5E0C4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If evacuees are not present at the evacuation </w:t>
      </w:r>
      <w:proofErr w:type="spellStart"/>
      <w:r w:rsidRPr="00225FCC">
        <w:rPr>
          <w:rFonts w:asciiTheme="majorHAnsi" w:hAnsiTheme="majorHAnsi"/>
          <w:sz w:val="28"/>
        </w:rPr>
        <w:t>centre</w:t>
      </w:r>
      <w:proofErr w:type="spellEnd"/>
      <w:r w:rsidRPr="00225FCC">
        <w:rPr>
          <w:rFonts w:asciiTheme="majorHAnsi" w:hAnsiTheme="majorHAnsi"/>
          <w:sz w:val="28"/>
        </w:rPr>
        <w:t xml:space="preserve"> as required to register and board the return flight home</w:t>
      </w:r>
      <w:r w:rsidR="00225FCC">
        <w:rPr>
          <w:rFonts w:asciiTheme="majorHAnsi" w:hAnsiTheme="majorHAnsi"/>
          <w:sz w:val="28"/>
        </w:rPr>
        <w:t>,</w:t>
      </w:r>
      <w:r w:rsidRPr="00225FCC">
        <w:rPr>
          <w:rFonts w:asciiTheme="majorHAnsi" w:hAnsiTheme="majorHAnsi"/>
          <w:sz w:val="28"/>
        </w:rPr>
        <w:t xml:space="preserve"> they will be required to make their own arrangements to return home.   </w:t>
      </w:r>
    </w:p>
    <w:p w14:paraId="3551F962" w14:textId="73CFA3A9" w:rsidR="000531D3" w:rsidRPr="00225FCC" w:rsidRDefault="00225FCC" w:rsidP="00225FCC">
      <w:pPr>
        <w:pStyle w:val="ListParagraph"/>
        <w:widowControl w:val="0"/>
        <w:tabs>
          <w:tab w:val="left" w:pos="7188"/>
        </w:tabs>
        <w:autoSpaceDE w:val="0"/>
        <w:autoSpaceDN w:val="0"/>
        <w:spacing w:after="0" w:line="240" w:lineRule="auto"/>
        <w:ind w:left="426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</w:p>
    <w:p w14:paraId="28759A6C" w14:textId="77777777" w:rsidR="000531D3" w:rsidRPr="00225FCC" w:rsidRDefault="000531D3" w:rsidP="000531D3">
      <w:pPr>
        <w:pStyle w:val="BodyText"/>
        <w:spacing w:line="240" w:lineRule="auto"/>
        <w:ind w:right="1056"/>
        <w:rPr>
          <w:rFonts w:asciiTheme="majorHAnsi" w:hAnsiTheme="majorHAnsi"/>
          <w:sz w:val="28"/>
          <w:szCs w:val="22"/>
        </w:rPr>
      </w:pPr>
    </w:p>
    <w:p w14:paraId="237A84C6" w14:textId="77777777" w:rsidR="000531D3" w:rsidRPr="00225FCC" w:rsidRDefault="000531D3" w:rsidP="000531D3">
      <w:pPr>
        <w:pStyle w:val="BodyText"/>
        <w:spacing w:line="240" w:lineRule="auto"/>
        <w:ind w:right="1056"/>
        <w:rPr>
          <w:rFonts w:asciiTheme="majorHAnsi" w:hAnsiTheme="majorHAnsi"/>
          <w:sz w:val="28"/>
          <w:szCs w:val="22"/>
        </w:rPr>
      </w:pPr>
    </w:p>
    <w:p w14:paraId="2E445FB2" w14:textId="62189E9E" w:rsidR="000531D3" w:rsidRPr="00225FCC" w:rsidRDefault="00225FCC" w:rsidP="00225FCC">
      <w:pPr>
        <w:pStyle w:val="BodyText"/>
        <w:spacing w:line="240" w:lineRule="auto"/>
        <w:ind w:right="4"/>
        <w:rPr>
          <w:rFonts w:asciiTheme="majorHAnsi" w:hAnsiTheme="majorHAnsi"/>
          <w:sz w:val="24"/>
          <w:szCs w:val="22"/>
        </w:rPr>
      </w:pPr>
      <w:r w:rsidRPr="00225FCC">
        <w:rPr>
          <w:rFonts w:asciiTheme="majorHAnsi" w:hAnsiTheme="majorHAnsi"/>
          <w:sz w:val="24"/>
          <w:szCs w:val="22"/>
        </w:rPr>
        <w:t>_______________________</w:t>
      </w:r>
      <w:r w:rsidRPr="00225FCC"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r w:rsidRPr="00225FCC">
        <w:rPr>
          <w:rFonts w:asciiTheme="majorHAnsi" w:hAnsiTheme="majorHAnsi"/>
          <w:sz w:val="24"/>
          <w:szCs w:val="22"/>
        </w:rPr>
        <w:t>_________________________</w:t>
      </w:r>
      <w:r w:rsidRPr="00225FCC">
        <w:rPr>
          <w:rFonts w:asciiTheme="majorHAnsi" w:hAnsiTheme="majorHAnsi"/>
          <w:sz w:val="24"/>
          <w:szCs w:val="22"/>
        </w:rPr>
        <w:tab/>
      </w:r>
      <w:r w:rsidR="000531D3" w:rsidRPr="00225FCC">
        <w:rPr>
          <w:rFonts w:asciiTheme="majorHAnsi" w:hAnsiTheme="majorHAnsi"/>
          <w:sz w:val="24"/>
          <w:szCs w:val="22"/>
        </w:rPr>
        <w:t>________________</w:t>
      </w:r>
    </w:p>
    <w:p w14:paraId="022549B6" w14:textId="394F5101" w:rsidR="00885655" w:rsidRDefault="000531D3" w:rsidP="00225FCC">
      <w:pPr>
        <w:pStyle w:val="BodyText"/>
        <w:spacing w:line="240" w:lineRule="auto"/>
        <w:ind w:left="720" w:right="4"/>
      </w:pPr>
      <w:r w:rsidRPr="00225FCC">
        <w:rPr>
          <w:rFonts w:asciiTheme="majorHAnsi" w:hAnsiTheme="majorHAnsi"/>
          <w:sz w:val="28"/>
          <w:szCs w:val="22"/>
        </w:rPr>
        <w:t>Signature</w:t>
      </w:r>
      <w:r w:rsidRP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ab/>
      </w:r>
      <w:r w:rsid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 xml:space="preserve">Name </w:t>
      </w:r>
      <w:r w:rsidR="00225FCC">
        <w:rPr>
          <w:rFonts w:asciiTheme="majorHAnsi" w:hAnsiTheme="majorHAnsi"/>
          <w:sz w:val="28"/>
          <w:szCs w:val="22"/>
        </w:rPr>
        <w:t>(</w:t>
      </w:r>
      <w:r w:rsidRPr="00225FCC">
        <w:rPr>
          <w:rFonts w:asciiTheme="majorHAnsi" w:hAnsiTheme="majorHAnsi"/>
          <w:sz w:val="28"/>
          <w:szCs w:val="22"/>
        </w:rPr>
        <w:t>Printed</w:t>
      </w:r>
      <w:r w:rsidR="00225FCC">
        <w:rPr>
          <w:rFonts w:asciiTheme="majorHAnsi" w:hAnsiTheme="majorHAnsi"/>
          <w:sz w:val="28"/>
          <w:szCs w:val="22"/>
        </w:rPr>
        <w:t>)</w:t>
      </w:r>
      <w:r w:rsidRP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ab/>
      </w:r>
      <w:r w:rsid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>Date</w:t>
      </w:r>
    </w:p>
    <w:sectPr w:rsidR="00885655" w:rsidSect="00225FCC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5AC"/>
    <w:multiLevelType w:val="hybridMultilevel"/>
    <w:tmpl w:val="7EA64D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D3"/>
    <w:rsid w:val="000531D3"/>
    <w:rsid w:val="001B4BCB"/>
    <w:rsid w:val="00225FCC"/>
    <w:rsid w:val="00322361"/>
    <w:rsid w:val="005D3F1F"/>
    <w:rsid w:val="00625E62"/>
    <w:rsid w:val="006A351F"/>
    <w:rsid w:val="006C22E7"/>
    <w:rsid w:val="00724855"/>
    <w:rsid w:val="00885655"/>
    <w:rsid w:val="00B6032F"/>
    <w:rsid w:val="00BC2829"/>
    <w:rsid w:val="00C5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018E"/>
  <w15:docId w15:val="{A94791AD-E46D-49CC-949D-4999B6DC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1D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531D3"/>
    <w:pPr>
      <w:widowControl w:val="0"/>
      <w:autoSpaceDE w:val="0"/>
      <w:autoSpaceDN w:val="0"/>
      <w:spacing w:after="0" w:line="242" w:lineRule="exact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31D3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05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King</dc:creator>
  <cp:keywords/>
  <dc:description/>
  <cp:lastModifiedBy>Dawn Ostrem</cp:lastModifiedBy>
  <cp:revision>2</cp:revision>
  <dcterms:created xsi:type="dcterms:W3CDTF">2023-03-01T18:35:00Z</dcterms:created>
  <dcterms:modified xsi:type="dcterms:W3CDTF">2023-03-01T18:35:00Z</dcterms:modified>
</cp:coreProperties>
</file>